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B2D2C" w:rsidRDefault="00644A74">
      <w:r>
        <w:rPr>
          <w:noProof/>
        </w:rPr>
        <w:pict>
          <v:shapetype id="_x0000_t175" coordsize="21600,21600" o:spt="175" adj="3086" path="m0,0qy10800@0,2160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7" type="#_x0000_t175" style="position:absolute;margin-left:-1in;margin-top:-54pt;width:575.15pt;height:107.55pt;z-index:251655680;mso-wrap-edited:f;mso-position-horizontal:absolute;mso-position-vertical:absolute" wrapcoords="-55 317 0 7623 8010 10164 14252 10482 3369 13341 3369 19694 5690 20329 17567 20647 18009 20647 18230 14929 17125 13341 14860 10482 18616 10164 21600 7941 21655 1270 20937 635 110 317 -55 317" fillcolor="#8db3e2" strokecolor="#4f81bd" strokeweight=".83pt">
            <v:fill color2="#1f497d" focus="50%" type="gradient"/>
            <v:shadow color="#7f7f7f" opacity=".5" offset="-2pt" offset2="8pt,-8pt"/>
            <v:textpath style="font-family:&quot;Calibri&quot;;font-size:18pt;font-weight:bold;v-text-kern:t" trim="t" fitpath="t" string="The Ozarks Science and Engineering Fair&#10;Southwest State University"/>
            <w10:wrap type="tight"/>
          </v:shape>
        </w:pict>
      </w:r>
    </w:p>
    <w:p w:rsidR="009B2D2C" w:rsidRDefault="009B2D2C"/>
    <w:p w:rsidR="009B2D2C" w:rsidRDefault="009B2D2C"/>
    <w:p w:rsidR="009B2D2C" w:rsidRDefault="009B2D2C"/>
    <w:tbl>
      <w:tblPr>
        <w:tblStyle w:val="TableGrid"/>
        <w:tblpPr w:leftFromText="180" w:rightFromText="180" w:vertAnchor="text" w:horzAnchor="page" w:tblpX="1909" w:tblpY="2476"/>
        <w:tblW w:w="0" w:type="auto"/>
        <w:tblLook w:val="00BF"/>
      </w:tblPr>
      <w:tblGrid>
        <w:gridCol w:w="4428"/>
        <w:gridCol w:w="4428"/>
      </w:tblGrid>
      <w:tr w:rsidR="009B2D2C">
        <w:trPr>
          <w:trHeight w:val="60"/>
        </w:trPr>
        <w:tc>
          <w:tcPr>
            <w:tcW w:w="4428" w:type="dxa"/>
            <w:tcBorders>
              <w:top w:val="single" w:sz="36" w:space="0" w:color="1F497D" w:themeColor="text2"/>
              <w:left w:val="single" w:sz="36" w:space="0" w:color="1F497D" w:themeColor="text2"/>
              <w:bottom w:val="single" w:sz="36" w:space="0" w:color="1F497D" w:themeColor="text2"/>
              <w:right w:val="single" w:sz="36" w:space="0" w:color="1F497D" w:themeColor="text2"/>
            </w:tcBorders>
            <w:shd w:val="pct20" w:color="auto" w:fill="auto"/>
          </w:tcPr>
          <w:p w:rsidR="009B2D2C" w:rsidRDefault="009B2D2C" w:rsidP="009B2D2C">
            <w:pPr>
              <w:jc w:val="center"/>
            </w:pPr>
            <w:r>
              <w:t>Junior Division (7-9)</w:t>
            </w:r>
          </w:p>
        </w:tc>
        <w:tc>
          <w:tcPr>
            <w:tcW w:w="4428" w:type="dxa"/>
            <w:tcBorders>
              <w:top w:val="single" w:sz="36" w:space="0" w:color="1F497D" w:themeColor="text2"/>
              <w:left w:val="single" w:sz="36" w:space="0" w:color="1F497D" w:themeColor="text2"/>
              <w:bottom w:val="single" w:sz="36" w:space="0" w:color="1F497D" w:themeColor="text2"/>
              <w:right w:val="single" w:sz="36" w:space="0" w:color="1F497D" w:themeColor="text2"/>
            </w:tcBorders>
            <w:shd w:val="pct20" w:color="auto" w:fill="auto"/>
          </w:tcPr>
          <w:p w:rsidR="009B2D2C" w:rsidRDefault="009B2D2C" w:rsidP="007E1304">
            <w:pPr>
              <w:jc w:val="center"/>
            </w:pPr>
            <w:r>
              <w:t>Senior Division (10-12)</w:t>
            </w:r>
          </w:p>
        </w:tc>
      </w:tr>
    </w:tbl>
    <w:p w:rsidR="009B2D2C" w:rsidRDefault="00644A74" w:rsidP="009B2D2C">
      <w:pPr>
        <w:jc w:val="center"/>
      </w:pPr>
      <w:r w:rsidRPr="00644A74">
        <w:rPr>
          <w:b/>
          <w:noProof/>
          <w:sz w:val="36"/>
        </w:rPr>
        <w:pict>
          <v:shape id="_x0000_s1039" type="#_x0000_t175" style="position:absolute;left:0;text-align:left;margin-left:162pt;margin-top:69.75pt;width:129pt;height:44pt;z-index:251656704;mso-wrap-edited:f;mso-position-horizontal:absolute;mso-position-horizontal-relative:text;mso-position-vertical:absolute;mso-position-vertical-relative:text" wrapcoords="-125 1098 -125 19403 4395 21233 5776 21233 15320 21233 17581 21233 21600 19769 21600 18671 21725 13179 21725 5125 11804 2562 502 1098 -125 1098" fillcolor="#8db3e2" strokecolor="#4f81bd" strokeweight=".83pt">
            <v:fill color2="#1f497d" focus="50%" type="gradient"/>
            <v:shadow color="#7f7f7f" opacity=".5" offset="-2pt" offset2="8pt,-8pt"/>
            <v:textpath style="font-family:&quot;Calibri&quot;;font-weight:bold;v-text-kern:t" trim="t" fitpath="t" string="Divisions"/>
            <w10:wrap type="tight"/>
          </v:shape>
        </w:pict>
      </w: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left:0;text-align:left;margin-left:126pt;margin-top:15.75pt;width:215pt;height:44pt;z-index:251659776;mso-wrap-edited:f;mso-position-horizontal:absolute;mso-position-horizontal-relative:text;mso-position-vertical:absolute;mso-position-vertical-relative:text" wrapcoords="6246 -1830 903 -1098 -75 -366 -75 4027 -677 15742 -677 19769 0 21233 1655 21966 1956 24894 3160 24894 12267 24894 13848 24528 13848 21600 21600 21233 22277 17572 22202 -732 20471 -1098 6999 -1830 6246 -1830" strokecolor="#1f497d" strokeweight="2.25pt">
            <v:shadow on="t" color="#548dd4" opacity=".5" offset="-1pt,1pt" offset2="10pt,-10pt"/>
            <v:textpath style="font-family:&quot;Calibri&quot;;font-weight:bold;v-text-kern:t" trim="t" fitpath="t" string="April 4-6, 2008"/>
            <w10:wrap type="tight"/>
          </v:shape>
        </w:pict>
      </w:r>
    </w:p>
    <w:p w:rsidR="009B2D2C" w:rsidRPr="009B2D2C" w:rsidRDefault="00644A74" w:rsidP="009B2D2C">
      <w:pPr>
        <w:jc w:val="center"/>
      </w:pPr>
      <w:r w:rsidRPr="00644A74">
        <w:rPr>
          <w:b/>
          <w:noProof/>
          <w:sz w:val="30"/>
        </w:rPr>
        <w:pict>
          <v:shape id="_x0000_s1040" type="#_x0000_t175" style="position:absolute;left:0;text-align:left;margin-left:2in;margin-top:122.05pt;width:155pt;height:51.35pt;z-index:251657728;mso-wrap-edited:f;mso-position-horizontal:absolute;mso-position-vertical:absolute" wrapcoords="626 1905 208 2541 -104 4447 -104 14611 1252 16835 3026 17470 9078 21282 9391 21282 11060 21282 11373 21282 17217 17470 20765 16835 21704 14929 21704 3494 16278 2223 1669 1905 626 1905" fillcolor="#8db3e2" strokecolor="#4f81bd" strokeweight=".83pt">
            <v:fill color2="#1f497d" focus="50%" type="gradient"/>
            <v:shadow color="#7f7f7f" opacity=".5" offset="-2pt" offset2="8pt,-8pt"/>
            <v:textpath style="font-family:&quot;Calibri&quot;;font-weight:bold;v-text-kern:t" trim="t" fitpath="t" string="Categories"/>
            <w10:wrap type="tight"/>
          </v:shape>
        </w:pict>
      </w:r>
      <w:r w:rsidR="007517BE" w:rsidRPr="007517BE">
        <w:rPr>
          <w:noProof/>
        </w:rPr>
        <w:drawing>
          <wp:inline distT="0" distB="0" distL="0" distR="0">
            <wp:extent cx="1409700" cy="660400"/>
            <wp:effectExtent l="2540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1409700" cy="660400"/>
                    </a:xfrm>
                    <a:prstGeom prst="rect">
                      <a:avLst/>
                    </a:prstGeom>
                    <a:noFill/>
                    <a:ln w="9525">
                      <a:noFill/>
                      <a:miter lim="800000"/>
                      <a:headEnd/>
                      <a:tailEnd/>
                    </a:ln>
                  </pic:spPr>
                </pic:pic>
              </a:graphicData>
            </a:graphic>
          </wp:inline>
        </w:drawing>
      </w:r>
      <w:r w:rsidR="007517BE" w:rsidRPr="007517BE">
        <w:rPr>
          <w:noProof/>
        </w:rPr>
        <w:drawing>
          <wp:inline distT="0" distB="0" distL="0" distR="0">
            <wp:extent cx="749300" cy="849438"/>
            <wp:effectExtent l="2540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753503" cy="854203"/>
                    </a:xfrm>
                    <a:prstGeom prst="rect">
                      <a:avLst/>
                    </a:prstGeom>
                    <a:noFill/>
                    <a:ln w="9525">
                      <a:noFill/>
                      <a:miter lim="800000"/>
                      <a:headEnd/>
                      <a:tailEnd/>
                    </a:ln>
                  </pic:spPr>
                </pic:pic>
              </a:graphicData>
            </a:graphic>
          </wp:inline>
        </w:drawing>
      </w:r>
    </w:p>
    <w:p w:rsidR="009B2D2C" w:rsidRPr="009B2D2C" w:rsidRDefault="009B2D2C" w:rsidP="009B2D2C"/>
    <w:p w:rsidR="009B2D2C" w:rsidRPr="009B2D2C" w:rsidRDefault="009B2D2C" w:rsidP="009B2D2C">
      <w:pPr>
        <w:jc w:val="center"/>
      </w:pPr>
    </w:p>
    <w:p w:rsidR="009B2D2C" w:rsidRPr="009B2D2C" w:rsidRDefault="009B2D2C" w:rsidP="009B2D2C">
      <w:pPr>
        <w:jc w:val="center"/>
      </w:pPr>
    </w:p>
    <w:tbl>
      <w:tblPr>
        <w:tblStyle w:val="TableGrid"/>
        <w:tblpPr w:leftFromText="180" w:rightFromText="180" w:vertAnchor="page" w:horzAnchor="page" w:tblpX="1909" w:tblpY="7921"/>
        <w:tblW w:w="0" w:type="auto"/>
        <w:shd w:val="pct20" w:color="auto" w:fill="auto"/>
        <w:tblLook w:val="00BF"/>
      </w:tblPr>
      <w:tblGrid>
        <w:gridCol w:w="8856"/>
      </w:tblGrid>
      <w:tr w:rsidR="007517BE" w:rsidRPr="007E1304">
        <w:tc>
          <w:tcPr>
            <w:tcW w:w="8856" w:type="dxa"/>
            <w:tcBorders>
              <w:top w:val="single" w:sz="36" w:space="0" w:color="1F497D" w:themeColor="text2"/>
              <w:left w:val="single" w:sz="36" w:space="0" w:color="1F497D" w:themeColor="text2"/>
              <w:bottom w:val="single" w:sz="36" w:space="0" w:color="1F497D" w:themeColor="text2"/>
              <w:right w:val="single" w:sz="36" w:space="0" w:color="1F497D" w:themeColor="text2"/>
            </w:tcBorders>
            <w:shd w:val="pct20" w:color="auto" w:fill="auto"/>
          </w:tcPr>
          <w:p w:rsidR="007517BE" w:rsidRPr="007E1304" w:rsidRDefault="007517BE" w:rsidP="007517BE">
            <w:pPr>
              <w:jc w:val="center"/>
              <w:rPr>
                <w:sz w:val="30"/>
              </w:rPr>
            </w:pPr>
            <w:r w:rsidRPr="007E1304">
              <w:rPr>
                <w:sz w:val="30"/>
              </w:rPr>
              <w:t>Biochemistry</w:t>
            </w:r>
          </w:p>
        </w:tc>
      </w:tr>
      <w:tr w:rsidR="007517BE" w:rsidRPr="007E1304">
        <w:tc>
          <w:tcPr>
            <w:tcW w:w="8856" w:type="dxa"/>
            <w:tcBorders>
              <w:top w:val="single" w:sz="36" w:space="0" w:color="1F497D" w:themeColor="text2"/>
              <w:left w:val="single" w:sz="36" w:space="0" w:color="1F497D" w:themeColor="text2"/>
              <w:bottom w:val="single" w:sz="36" w:space="0" w:color="1F497D" w:themeColor="text2"/>
              <w:right w:val="single" w:sz="36" w:space="0" w:color="1F497D" w:themeColor="text2"/>
            </w:tcBorders>
            <w:shd w:val="pct20" w:color="auto" w:fill="auto"/>
          </w:tcPr>
          <w:p w:rsidR="007517BE" w:rsidRPr="007E1304" w:rsidRDefault="007517BE" w:rsidP="007517BE">
            <w:pPr>
              <w:jc w:val="center"/>
              <w:rPr>
                <w:sz w:val="30"/>
              </w:rPr>
            </w:pPr>
            <w:r w:rsidRPr="007E1304">
              <w:rPr>
                <w:sz w:val="30"/>
              </w:rPr>
              <w:t>Botany</w:t>
            </w:r>
          </w:p>
        </w:tc>
      </w:tr>
      <w:tr w:rsidR="007517BE" w:rsidRPr="007E1304">
        <w:tc>
          <w:tcPr>
            <w:tcW w:w="8856" w:type="dxa"/>
            <w:tcBorders>
              <w:top w:val="single" w:sz="36" w:space="0" w:color="1F497D" w:themeColor="text2"/>
              <w:left w:val="single" w:sz="36" w:space="0" w:color="1F497D" w:themeColor="text2"/>
              <w:bottom w:val="single" w:sz="36" w:space="0" w:color="1F497D" w:themeColor="text2"/>
              <w:right w:val="single" w:sz="36" w:space="0" w:color="1F497D" w:themeColor="text2"/>
            </w:tcBorders>
            <w:shd w:val="pct20" w:color="auto" w:fill="auto"/>
          </w:tcPr>
          <w:p w:rsidR="007517BE" w:rsidRPr="007E1304" w:rsidRDefault="007517BE" w:rsidP="007517BE">
            <w:pPr>
              <w:jc w:val="center"/>
              <w:rPr>
                <w:sz w:val="30"/>
              </w:rPr>
            </w:pPr>
            <w:r w:rsidRPr="007E1304">
              <w:rPr>
                <w:sz w:val="30"/>
              </w:rPr>
              <w:t>Chemistry</w:t>
            </w:r>
          </w:p>
        </w:tc>
      </w:tr>
      <w:tr w:rsidR="007517BE" w:rsidRPr="007E1304">
        <w:tc>
          <w:tcPr>
            <w:tcW w:w="8856" w:type="dxa"/>
            <w:tcBorders>
              <w:top w:val="single" w:sz="36" w:space="0" w:color="1F497D" w:themeColor="text2"/>
              <w:left w:val="single" w:sz="36" w:space="0" w:color="1F497D" w:themeColor="text2"/>
              <w:bottom w:val="single" w:sz="36" w:space="0" w:color="1F497D" w:themeColor="text2"/>
              <w:right w:val="single" w:sz="36" w:space="0" w:color="1F497D" w:themeColor="text2"/>
            </w:tcBorders>
            <w:shd w:val="pct20" w:color="auto" w:fill="auto"/>
          </w:tcPr>
          <w:p w:rsidR="007517BE" w:rsidRPr="007E1304" w:rsidRDefault="007517BE" w:rsidP="007517BE">
            <w:pPr>
              <w:jc w:val="center"/>
              <w:rPr>
                <w:sz w:val="30"/>
              </w:rPr>
            </w:pPr>
            <w:r w:rsidRPr="007E1304">
              <w:rPr>
                <w:sz w:val="30"/>
              </w:rPr>
              <w:t>Computer Science</w:t>
            </w:r>
          </w:p>
        </w:tc>
      </w:tr>
      <w:tr w:rsidR="007517BE" w:rsidRPr="007E1304">
        <w:tc>
          <w:tcPr>
            <w:tcW w:w="8856" w:type="dxa"/>
            <w:tcBorders>
              <w:top w:val="single" w:sz="36" w:space="0" w:color="1F497D" w:themeColor="text2"/>
              <w:left w:val="single" w:sz="36" w:space="0" w:color="1F497D" w:themeColor="text2"/>
              <w:bottom w:val="single" w:sz="36" w:space="0" w:color="1F497D" w:themeColor="text2"/>
              <w:right w:val="single" w:sz="36" w:space="0" w:color="1F497D" w:themeColor="text2"/>
            </w:tcBorders>
            <w:shd w:val="pct20" w:color="auto" w:fill="auto"/>
          </w:tcPr>
          <w:p w:rsidR="007517BE" w:rsidRPr="007E1304" w:rsidRDefault="007517BE" w:rsidP="007517BE">
            <w:pPr>
              <w:jc w:val="center"/>
              <w:rPr>
                <w:sz w:val="30"/>
              </w:rPr>
            </w:pPr>
            <w:r w:rsidRPr="007E1304">
              <w:rPr>
                <w:sz w:val="30"/>
              </w:rPr>
              <w:t>Earth and Space Science</w:t>
            </w:r>
          </w:p>
        </w:tc>
      </w:tr>
      <w:tr w:rsidR="007517BE" w:rsidRPr="007E1304">
        <w:tc>
          <w:tcPr>
            <w:tcW w:w="8856" w:type="dxa"/>
            <w:tcBorders>
              <w:top w:val="single" w:sz="36" w:space="0" w:color="1F497D" w:themeColor="text2"/>
              <w:left w:val="single" w:sz="36" w:space="0" w:color="1F497D" w:themeColor="text2"/>
              <w:bottom w:val="single" w:sz="36" w:space="0" w:color="1F497D" w:themeColor="text2"/>
              <w:right w:val="single" w:sz="36" w:space="0" w:color="1F497D" w:themeColor="text2"/>
            </w:tcBorders>
            <w:shd w:val="pct20" w:color="auto" w:fill="auto"/>
          </w:tcPr>
          <w:p w:rsidR="007517BE" w:rsidRPr="007E1304" w:rsidRDefault="007517BE" w:rsidP="007517BE">
            <w:pPr>
              <w:jc w:val="center"/>
              <w:rPr>
                <w:sz w:val="30"/>
              </w:rPr>
            </w:pPr>
            <w:r w:rsidRPr="007E1304">
              <w:rPr>
                <w:sz w:val="30"/>
              </w:rPr>
              <w:t>Engineering</w:t>
            </w:r>
          </w:p>
        </w:tc>
      </w:tr>
      <w:tr w:rsidR="007517BE" w:rsidRPr="007E1304">
        <w:tc>
          <w:tcPr>
            <w:tcW w:w="8856" w:type="dxa"/>
            <w:tcBorders>
              <w:top w:val="single" w:sz="36" w:space="0" w:color="1F497D" w:themeColor="text2"/>
              <w:left w:val="single" w:sz="36" w:space="0" w:color="1F497D" w:themeColor="text2"/>
              <w:bottom w:val="single" w:sz="36" w:space="0" w:color="1F497D" w:themeColor="text2"/>
              <w:right w:val="single" w:sz="36" w:space="0" w:color="1F497D" w:themeColor="text2"/>
            </w:tcBorders>
            <w:shd w:val="pct20" w:color="auto" w:fill="auto"/>
          </w:tcPr>
          <w:p w:rsidR="007517BE" w:rsidRPr="007E1304" w:rsidRDefault="007517BE" w:rsidP="007517BE">
            <w:pPr>
              <w:jc w:val="center"/>
              <w:rPr>
                <w:sz w:val="30"/>
              </w:rPr>
            </w:pPr>
            <w:r w:rsidRPr="007E1304">
              <w:rPr>
                <w:sz w:val="30"/>
              </w:rPr>
              <w:t>Environmental Sciences</w:t>
            </w:r>
          </w:p>
        </w:tc>
      </w:tr>
      <w:tr w:rsidR="007517BE" w:rsidRPr="007E1304">
        <w:tc>
          <w:tcPr>
            <w:tcW w:w="8856" w:type="dxa"/>
            <w:tcBorders>
              <w:top w:val="single" w:sz="36" w:space="0" w:color="1F497D" w:themeColor="text2"/>
              <w:left w:val="single" w:sz="36" w:space="0" w:color="1F497D" w:themeColor="text2"/>
              <w:bottom w:val="single" w:sz="36" w:space="0" w:color="1F497D" w:themeColor="text2"/>
              <w:right w:val="single" w:sz="36" w:space="0" w:color="1F497D" w:themeColor="text2"/>
            </w:tcBorders>
            <w:shd w:val="pct20" w:color="auto" w:fill="auto"/>
          </w:tcPr>
          <w:p w:rsidR="007517BE" w:rsidRPr="007E1304" w:rsidRDefault="007517BE" w:rsidP="007517BE">
            <w:pPr>
              <w:jc w:val="center"/>
              <w:rPr>
                <w:sz w:val="30"/>
              </w:rPr>
            </w:pPr>
            <w:r w:rsidRPr="007E1304">
              <w:rPr>
                <w:sz w:val="30"/>
              </w:rPr>
              <w:t>Physics</w:t>
            </w:r>
          </w:p>
        </w:tc>
      </w:tr>
      <w:tr w:rsidR="007517BE" w:rsidRPr="007E1304">
        <w:trPr>
          <w:trHeight w:val="420"/>
        </w:trPr>
        <w:tc>
          <w:tcPr>
            <w:tcW w:w="8856" w:type="dxa"/>
            <w:tcBorders>
              <w:top w:val="single" w:sz="36" w:space="0" w:color="1F497D" w:themeColor="text2"/>
              <w:left w:val="single" w:sz="36" w:space="0" w:color="1F497D" w:themeColor="text2"/>
              <w:bottom w:val="single" w:sz="36" w:space="0" w:color="1F497D" w:themeColor="text2"/>
              <w:right w:val="single" w:sz="36" w:space="0" w:color="1F497D" w:themeColor="text2"/>
            </w:tcBorders>
            <w:shd w:val="pct20" w:color="auto" w:fill="auto"/>
          </w:tcPr>
          <w:p w:rsidR="007517BE" w:rsidRPr="007E1304" w:rsidRDefault="007517BE" w:rsidP="007517BE">
            <w:pPr>
              <w:jc w:val="center"/>
              <w:rPr>
                <w:sz w:val="30"/>
              </w:rPr>
            </w:pPr>
            <w:r w:rsidRPr="007E1304">
              <w:rPr>
                <w:sz w:val="30"/>
              </w:rPr>
              <w:t>Zoology</w:t>
            </w:r>
          </w:p>
        </w:tc>
      </w:tr>
    </w:tbl>
    <w:p w:rsidR="009B2D2C" w:rsidRPr="009B2D2C" w:rsidRDefault="00644A74" w:rsidP="009B2D2C">
      <w:pPr>
        <w:jc w:val="center"/>
        <w:rPr>
          <w:b/>
          <w:sz w:val="30"/>
        </w:rPr>
      </w:pPr>
      <w:r>
        <w:rPr>
          <w:b/>
          <w:noProof/>
          <w:sz w:val="30"/>
        </w:rPr>
        <w:pict>
          <v:shape id="_x0000_s1041" type="#_x0000_t175" style="position:absolute;left:0;text-align:left;margin-left:1in;margin-top:245.75pt;width:284pt;height:45.5pt;z-index:251658752;mso-wrap-edited:f;mso-position-horizontal:absolute;mso-position-horizontal-relative:text;mso-position-vertical:absolute;mso-position-vertical-relative:text" wrapcoords="-56 1416 -56 19829 3362 21245 6098 21245 15045 21245 17952 21245 21656 19829 21656 2832 18009 2124 170 1416 -56 1416" fillcolor="#8db3e2" strokecolor="#4f81bd" strokeweight=".83pt">
            <v:fill color2="#1f497d" focus="50%" type="gradient"/>
            <v:shadow color="#7f7f7f" opacity=".5" offset="-2pt" offset2="8pt,-8pt"/>
            <v:textpath style="font-family:&quot;Calibri&quot;;font-size:32pt;font-weight:bold;v-text-kern:t" trim="t" fitpath="t" string="For More Information"/>
            <w10:wrap type="tight"/>
          </v:shape>
        </w:pict>
      </w:r>
      <w:r w:rsidR="007E1304">
        <w:rPr>
          <w:b/>
          <w:sz w:val="30"/>
        </w:rPr>
        <w:br/>
      </w:r>
      <w:r w:rsidR="007E1304">
        <w:rPr>
          <w:b/>
          <w:sz w:val="30"/>
        </w:rPr>
        <w:br/>
      </w:r>
    </w:p>
    <w:tbl>
      <w:tblPr>
        <w:tblStyle w:val="TableGrid"/>
        <w:tblpPr w:leftFromText="180" w:rightFromText="180" w:vertAnchor="text" w:horzAnchor="page" w:tblpX="1549" w:tblpY="1011"/>
        <w:tblOverlap w:val="never"/>
        <w:tblW w:w="9142" w:type="dxa"/>
        <w:shd w:val="pct20" w:color="auto" w:fill="auto"/>
        <w:tblLook w:val="00BF"/>
      </w:tblPr>
      <w:tblGrid>
        <w:gridCol w:w="9142"/>
      </w:tblGrid>
      <w:tr w:rsidR="007517BE">
        <w:trPr>
          <w:trHeight w:val="981"/>
        </w:trPr>
        <w:tc>
          <w:tcPr>
            <w:tcW w:w="9142" w:type="dxa"/>
            <w:tcBorders>
              <w:top w:val="single" w:sz="36" w:space="0" w:color="1F497D" w:themeColor="text2"/>
              <w:left w:val="single" w:sz="36" w:space="0" w:color="1F497D" w:themeColor="text2"/>
              <w:bottom w:val="single" w:sz="36" w:space="0" w:color="1F497D" w:themeColor="text2"/>
              <w:right w:val="single" w:sz="36" w:space="0" w:color="1F497D" w:themeColor="text2"/>
            </w:tcBorders>
            <w:shd w:val="pct20" w:color="auto" w:fill="auto"/>
          </w:tcPr>
          <w:p w:rsidR="007517BE" w:rsidRDefault="007517BE" w:rsidP="007517BE">
            <w:pPr>
              <w:jc w:val="center"/>
              <w:rPr>
                <w:sz w:val="30"/>
              </w:rPr>
            </w:pPr>
            <w:r>
              <w:rPr>
                <w:sz w:val="30"/>
              </w:rPr>
              <w:t xml:space="preserve">Contact Brianne Eatchel </w:t>
            </w:r>
          </w:p>
          <w:p w:rsidR="007517BE" w:rsidRDefault="007517BE" w:rsidP="007517BE">
            <w:pPr>
              <w:jc w:val="center"/>
              <w:rPr>
                <w:sz w:val="30"/>
              </w:rPr>
            </w:pPr>
            <w:r>
              <w:rPr>
                <w:sz w:val="30"/>
              </w:rPr>
              <w:t>Phone: (555) 111-2222</w:t>
            </w:r>
          </w:p>
          <w:p w:rsidR="007517BE" w:rsidRDefault="007517BE" w:rsidP="007517BE">
            <w:pPr>
              <w:jc w:val="center"/>
              <w:rPr>
                <w:sz w:val="30"/>
              </w:rPr>
            </w:pPr>
            <w:r>
              <w:rPr>
                <w:sz w:val="30"/>
              </w:rPr>
              <w:t>Email: BrianneEatchel@swsu.edu</w:t>
            </w:r>
          </w:p>
          <w:p w:rsidR="007517BE" w:rsidRDefault="007517BE" w:rsidP="00CC52DF">
            <w:pPr>
              <w:rPr>
                <w:sz w:val="30"/>
              </w:rPr>
            </w:pPr>
          </w:p>
        </w:tc>
      </w:tr>
    </w:tbl>
    <w:p w:rsidR="009B2D2C" w:rsidRDefault="009B2D2C" w:rsidP="007E1304"/>
    <w:sectPr w:rsidR="009B2D2C" w:rsidSect="009B2D2C">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130798"/>
    <w:rsid w:val="00130798"/>
    <w:rsid w:val="001978CA"/>
    <w:rsid w:val="00644A74"/>
    <w:rsid w:val="007517BE"/>
    <w:rsid w:val="007E1304"/>
    <w:rsid w:val="009B2D2C"/>
    <w:rsid w:val="00CC52DF"/>
    <w:rsid w:val="00DA4B33"/>
    <w:rsid w:val="00DF5CAF"/>
    <w:rsid w:val="00F306C7"/>
  </w:rsids>
  <m:mathPr>
    <m:mathFont m:val="Consola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13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link w:val="NoSpacingChar"/>
    <w:qFormat/>
    <w:rsid w:val="00130798"/>
    <w:rPr>
      <w:rFonts w:ascii="PMingLiU" w:eastAsiaTheme="minorEastAsia" w:hAnsi="PMingLiU"/>
      <w:sz w:val="22"/>
      <w:szCs w:val="22"/>
    </w:rPr>
  </w:style>
  <w:style w:type="character" w:customStyle="1" w:styleId="NoSpacingChar">
    <w:name w:val="No Spacing Char"/>
    <w:basedOn w:val="DefaultParagraphFont"/>
    <w:link w:val="NoSpacing"/>
    <w:rsid w:val="00130798"/>
    <w:rPr>
      <w:rFonts w:ascii="PMingLiU" w:eastAsiaTheme="minorEastAsia" w:hAnsi="PMingLiU"/>
      <w:sz w:val="22"/>
      <w:szCs w:val="22"/>
    </w:rPr>
  </w:style>
  <w:style w:type="paragraph" w:styleId="TableofFigures">
    <w:name w:val="table of figures"/>
    <w:basedOn w:val="Normal"/>
    <w:next w:val="Normal"/>
    <w:uiPriority w:val="99"/>
    <w:semiHidden/>
    <w:unhideWhenUsed/>
    <w:rsid w:val="00130798"/>
    <w:pPr>
      <w:ind w:left="480" w:hanging="480"/>
    </w:pPr>
  </w:style>
  <w:style w:type="table" w:styleId="TableGrid">
    <w:name w:val="Table Grid"/>
    <w:basedOn w:val="TableNormal"/>
    <w:uiPriority w:val="59"/>
    <w:rsid w:val="009B2D2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Words>
  <Characters>229</Characters>
  <Application>Microsoft Macintosh Word</Application>
  <DocSecurity>0</DocSecurity>
  <Lines>1</Lines>
  <Paragraphs>1</Paragraphs>
  <ScaleCrop>false</ScaleCrop>
  <LinksUpToDate>false</LinksUpToDate>
  <CharactersWithSpaces>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Brianne Eatchel</dc:creator>
  <cp:keywords/>
  <cp:lastModifiedBy>Brianne Eatchel</cp:lastModifiedBy>
  <cp:revision>2</cp:revision>
  <dcterms:created xsi:type="dcterms:W3CDTF">2010-11-07T01:30:00Z</dcterms:created>
  <dcterms:modified xsi:type="dcterms:W3CDTF">2010-11-07T01:30:00Z</dcterms:modified>
</cp:coreProperties>
</file>