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0BA" w:rsidRDefault="00E620BA" w:rsidP="002E4595">
      <w:pPr>
        <w:spacing w:line="480" w:lineRule="auto"/>
        <w:ind w:firstLine="720"/>
      </w:pPr>
      <w:bookmarkStart w:id="0" w:name="_GoBack"/>
      <w:bookmarkEnd w:id="0"/>
      <w:r>
        <w:t xml:space="preserve">The Issue, “Should Vaccination for HPV Be Mandated for Teenage Girls?” is a subject not lightly taken.  Based on our amendment rights, most will argue a vaccination other than those who protect the general public, both male and female, cannot be required or mandated.  Others would believe that the Human Papillomavirus is something the general public should be protected against- that it could bring on an epidemic and should be mandated heavily, as are childhood and adolescent vaccinations mandated for school attendance.  </w:t>
      </w:r>
    </w:p>
    <w:p w:rsidR="00E620BA" w:rsidRDefault="00E620BA" w:rsidP="002E4595">
      <w:pPr>
        <w:spacing w:line="480" w:lineRule="auto"/>
        <w:ind w:firstLine="720"/>
      </w:pPr>
    </w:p>
    <w:p w:rsidR="00C71601" w:rsidRDefault="00E620BA" w:rsidP="002E4595">
      <w:pPr>
        <w:spacing w:line="480" w:lineRule="auto"/>
        <w:ind w:firstLine="720"/>
      </w:pPr>
      <w:r>
        <w:t xml:space="preserve">Health science professor Joseph E. </w:t>
      </w:r>
      <w:proofErr w:type="spellStart"/>
      <w:r>
        <w:t>Balog</w:t>
      </w:r>
      <w:proofErr w:type="spellEnd"/>
      <w:r>
        <w:t xml:space="preserve"> believes that a principal-based approach to moral reasoning leads to the conclusion that compulsory HPV vaccinations tor teenage girls can be justified on moral, scientific, and public health grounds. Human papillomavirus, also known as HPV, is the most commonly sexually transmitted infection in the United States.  With 6.2 million individuals newly infected each year in the US, 26.8% of females age 14-24 have an HPV infection, and almost half of those females between 20-24 are currently infected.  Joseph E. </w:t>
      </w:r>
      <w:proofErr w:type="spellStart"/>
      <w:r>
        <w:t>Balog</w:t>
      </w:r>
      <w:proofErr w:type="spellEnd"/>
      <w:r>
        <w:t xml:space="preserve"> makes a strong point that with this many females infected each year, it has become a growing epidemic that may need further and drastic measures beyond mere information by word of mouth.  With promises and possibilities to help yield and stop the progression of this infection, which is linked to cervix cancer, the HPV vaccination seems to be the miracle drug, leading those who partake to better health and protection against the potentially fatal virus.  But, does this vaccine truly protect against what it says it does, and is there enough information and studies to prove this cannot prove harmful and fatal in other ways?</w:t>
      </w:r>
    </w:p>
    <w:p w:rsidR="00C71601" w:rsidRDefault="00C71601" w:rsidP="002E4595">
      <w:pPr>
        <w:spacing w:line="480" w:lineRule="auto"/>
        <w:ind w:firstLine="720"/>
      </w:pPr>
    </w:p>
    <w:p w:rsidR="00C71601" w:rsidRDefault="00C71601" w:rsidP="002E4595">
      <w:pPr>
        <w:spacing w:line="480" w:lineRule="auto"/>
        <w:ind w:firstLine="720"/>
      </w:pPr>
      <w:r>
        <w:t xml:space="preserve">Law professors Gail </w:t>
      </w:r>
      <w:proofErr w:type="spellStart"/>
      <w:r>
        <w:t>Javitt</w:t>
      </w:r>
      <w:proofErr w:type="spellEnd"/>
      <w:r>
        <w:t xml:space="preserve"> and Lawrence o. </w:t>
      </w:r>
      <w:proofErr w:type="spellStart"/>
      <w:r>
        <w:t>Gostin</w:t>
      </w:r>
      <w:proofErr w:type="spellEnd"/>
      <w:r>
        <w:t xml:space="preserve"> and physician Deena Berkowitz believe that, given the limited data and experience, and the fact that HPV does not pose imminent and significant risk to others, mandating HPV vaccine is premature.  These professionals will argue that this drug and its studies and creation </w:t>
      </w:r>
      <w:proofErr w:type="gramStart"/>
      <w:r>
        <w:t>has</w:t>
      </w:r>
      <w:proofErr w:type="gramEnd"/>
      <w:r>
        <w:t xml:space="preserve"> not been tested extensively enough to ensure the safety of those receiving it, and the true effectiveness of the drugs injected.  Vaccines are </w:t>
      </w:r>
      <w:proofErr w:type="gramStart"/>
      <w:r>
        <w:t>life savers</w:t>
      </w:r>
      <w:proofErr w:type="gramEnd"/>
      <w:r>
        <w:t xml:space="preserve"> for a large percent of the human population, with mortality rates from birth to elder years doubling, tripling, and even quadrupling in numbers.  This is highly due to effective vaccinations that not only protect those who are injected, but the general population- most importantly.  Only movies and fictional narratives can shed light on the grim possibilities of a glitch in the elements of the vaccine- only time and tests can tell otherwise, where there never seems to be enough of either.  </w:t>
      </w:r>
    </w:p>
    <w:p w:rsidR="00C71601" w:rsidRDefault="00C71601" w:rsidP="002E4595">
      <w:pPr>
        <w:spacing w:line="480" w:lineRule="auto"/>
        <w:ind w:firstLine="720"/>
      </w:pPr>
    </w:p>
    <w:p w:rsidR="00E620BA" w:rsidRDefault="00C71601" w:rsidP="002E4595">
      <w:pPr>
        <w:spacing w:line="480" w:lineRule="auto"/>
        <w:ind w:firstLine="720"/>
      </w:pPr>
      <w:r>
        <w:t xml:space="preserve">Personally, I have not received the Human Papillomavirus vaccine.  Not necessarily because of skepticism, but because my OBGYN reviewed my female family health history, and did not see it as an immanent threat.    HPV is not hereditary, but female cancers </w:t>
      </w:r>
      <w:r w:rsidR="00C92F23">
        <w:t xml:space="preserve">and viruses can be visible in family health history.  From research and cold hard facts, including over 70% of cervical cancers are linked directly to the Human Papillomavirus, I believe I will look further into receiving this vaccine- Many small decisions such as denying a vaccine due to an uneducated idea of its effects may cost someone like me their life.  As the </w:t>
      </w:r>
      <w:r w:rsidR="00BD0330">
        <w:t xml:space="preserve">Advisory Committee on Immunization Practices and also the Food and Drug Administration require quite detailed testing and observations of drugs before they are deemed safe for the public, I would find this immunization a safe bet to lower risk of contracting the virus and possibly those things such as cancer that are directly linked to it.  </w:t>
      </w:r>
    </w:p>
    <w:p w:rsidR="00E620BA" w:rsidRDefault="00E620BA" w:rsidP="002E4595">
      <w:pPr>
        <w:spacing w:line="480" w:lineRule="auto"/>
        <w:ind w:firstLine="720"/>
      </w:pPr>
    </w:p>
    <w:p w:rsidR="00E620BA" w:rsidRDefault="00E620BA" w:rsidP="002E4595">
      <w:pPr>
        <w:spacing w:line="480" w:lineRule="auto"/>
        <w:ind w:firstLine="720"/>
      </w:pPr>
      <w:r>
        <w:t xml:space="preserve"> </w:t>
      </w:r>
    </w:p>
    <w:p w:rsidR="00E620BA" w:rsidRDefault="00E620BA" w:rsidP="002E4595">
      <w:pPr>
        <w:spacing w:line="480" w:lineRule="auto"/>
      </w:pPr>
    </w:p>
    <w:p w:rsidR="00C92F23" w:rsidRDefault="00C92F23" w:rsidP="002E4595">
      <w:pPr>
        <w:spacing w:line="480" w:lineRule="auto"/>
      </w:pPr>
    </w:p>
    <w:sectPr w:rsidR="00C92F23" w:rsidSect="00C92F23">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32E82">
      <w:r>
        <w:separator/>
      </w:r>
    </w:p>
  </w:endnote>
  <w:endnote w:type="continuationSeparator" w:id="0">
    <w:p w:rsidR="00000000" w:rsidRDefault="0093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32E82">
      <w:r>
        <w:separator/>
      </w:r>
    </w:p>
  </w:footnote>
  <w:footnote w:type="continuationSeparator" w:id="0">
    <w:p w:rsidR="00000000" w:rsidRDefault="00932E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95" w:rsidRDefault="002E4595">
    <w:pPr>
      <w:pStyle w:val="Header"/>
    </w:pPr>
    <w:r>
      <w:t>Brianne Dobson</w:t>
    </w:r>
    <w:r>
      <w:ptab w:relativeTo="margin" w:alignment="center" w:leader="none"/>
    </w:r>
    <w:r>
      <w:ptab w:relativeTo="margin" w:alignment="right" w:leader="none"/>
    </w:r>
    <w:r>
      <w:t>Issue 11</w:t>
    </w:r>
  </w:p>
  <w:p w:rsidR="002E4595" w:rsidRDefault="002E45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0BA"/>
    <w:rsid w:val="002E4595"/>
    <w:rsid w:val="00932E82"/>
    <w:rsid w:val="00BD0330"/>
    <w:rsid w:val="00C71601"/>
    <w:rsid w:val="00C92F23"/>
    <w:rsid w:val="00E620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595"/>
    <w:pPr>
      <w:tabs>
        <w:tab w:val="center" w:pos="4320"/>
        <w:tab w:val="right" w:pos="8640"/>
      </w:tabs>
    </w:pPr>
  </w:style>
  <w:style w:type="character" w:customStyle="1" w:styleId="HeaderChar">
    <w:name w:val="Header Char"/>
    <w:basedOn w:val="DefaultParagraphFont"/>
    <w:link w:val="Header"/>
    <w:uiPriority w:val="99"/>
    <w:rsid w:val="002E4595"/>
  </w:style>
  <w:style w:type="paragraph" w:styleId="Footer">
    <w:name w:val="footer"/>
    <w:basedOn w:val="Normal"/>
    <w:link w:val="FooterChar"/>
    <w:uiPriority w:val="99"/>
    <w:semiHidden/>
    <w:unhideWhenUsed/>
    <w:rsid w:val="002E4595"/>
    <w:pPr>
      <w:tabs>
        <w:tab w:val="center" w:pos="4320"/>
        <w:tab w:val="right" w:pos="8640"/>
      </w:tabs>
    </w:pPr>
  </w:style>
  <w:style w:type="character" w:customStyle="1" w:styleId="FooterChar">
    <w:name w:val="Footer Char"/>
    <w:basedOn w:val="DefaultParagraphFont"/>
    <w:link w:val="Footer"/>
    <w:uiPriority w:val="99"/>
    <w:semiHidden/>
    <w:rsid w:val="002E45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595"/>
    <w:pPr>
      <w:tabs>
        <w:tab w:val="center" w:pos="4320"/>
        <w:tab w:val="right" w:pos="8640"/>
      </w:tabs>
    </w:pPr>
  </w:style>
  <w:style w:type="character" w:customStyle="1" w:styleId="HeaderChar">
    <w:name w:val="Header Char"/>
    <w:basedOn w:val="DefaultParagraphFont"/>
    <w:link w:val="Header"/>
    <w:uiPriority w:val="99"/>
    <w:rsid w:val="002E4595"/>
  </w:style>
  <w:style w:type="paragraph" w:styleId="Footer">
    <w:name w:val="footer"/>
    <w:basedOn w:val="Normal"/>
    <w:link w:val="FooterChar"/>
    <w:uiPriority w:val="99"/>
    <w:semiHidden/>
    <w:unhideWhenUsed/>
    <w:rsid w:val="002E4595"/>
    <w:pPr>
      <w:tabs>
        <w:tab w:val="center" w:pos="4320"/>
        <w:tab w:val="right" w:pos="8640"/>
      </w:tabs>
    </w:pPr>
  </w:style>
  <w:style w:type="character" w:customStyle="1" w:styleId="FooterChar">
    <w:name w:val="Footer Char"/>
    <w:basedOn w:val="DefaultParagraphFont"/>
    <w:link w:val="Footer"/>
    <w:uiPriority w:val="99"/>
    <w:semiHidden/>
    <w:rsid w:val="002E4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3124</Characters>
  <Application>Microsoft Macintosh Word</Application>
  <DocSecurity>0</DocSecurity>
  <Lines>26</Lines>
  <Paragraphs>7</Paragraphs>
  <ScaleCrop>false</ScaleCrop>
  <Company>Salt Lake Community College</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Sanders</dc:creator>
  <cp:keywords/>
  <cp:lastModifiedBy>Katie Sanders</cp:lastModifiedBy>
  <cp:revision>2</cp:revision>
  <dcterms:created xsi:type="dcterms:W3CDTF">2012-11-20T22:45:00Z</dcterms:created>
  <dcterms:modified xsi:type="dcterms:W3CDTF">2012-11-20T22:45:00Z</dcterms:modified>
</cp:coreProperties>
</file>